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jc w:val="center"/>
        <w:rPr>
          <w:sz w:val="2"/>
          <w:szCs w:val="2"/>
        </w:rPr>
      </w:pPr>
      <w:r>
        <w:drawing>
          <wp:inline>
            <wp:extent cx="213360" cy="2070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13360" cy="207010"/>
                    </a:xfrm>
                    <a:prstGeom prst="rect"/>
                  </pic:spPr>
                </pic:pic>
              </a:graphicData>
            </a:graphic>
          </wp:inline>
        </w:drawing>
      </w:r>
    </w:p>
    <w:p>
      <w:pPr>
        <w:widowControl w:val="0"/>
        <w:spacing w:after="706" w:line="14" w:lineRule="exact"/>
      </w:pPr>
    </w:p>
    <w:p>
      <w:pPr>
        <w:widowControl w:val="0"/>
        <w:spacing w:line="14" w:lineRule="exact"/>
      </w:pP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tr-TR" w:eastAsia="tr-TR" w:bidi="tr-TR"/>
        </w:rPr>
        <w:t>KAMU HİZMETİNİN SUNUMUNDA UYULACAK USUL VE ESASLARA İLİŞKİN YÖNETMELİK" GEREĞİNCE KADİRLİ ENGELSİZ YAŞAM BAKIM VE REHABİLİTASYON MERKEZİ MÜDÜRLÜĞÜ</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tr-TR" w:eastAsia="tr-TR" w:bidi="tr-TR"/>
        </w:rPr>
        <w:t>HZİMET STANDARTLARI TABLOSU</w:t>
      </w:r>
    </w:p>
    <w:tbl>
      <w:tblPr>
        <w:tblOverlap w:val="never"/>
        <w:jc w:val="center"/>
        <w:tblLayout w:type="fixed"/>
      </w:tblPr>
      <w:tblGrid>
        <w:gridCol w:w="840"/>
        <w:gridCol w:w="2131"/>
        <w:gridCol w:w="8266"/>
        <w:gridCol w:w="3470"/>
      </w:tblGrid>
      <w:tr>
        <w:trPr>
          <w:trHeight w:val="869" w:hRule="exact"/>
        </w:trPr>
        <w:tc>
          <w:tcPr>
            <w:tcBorders>
              <w:top w:val="single" w:sz="4"/>
              <w:left w:val="single" w:sz="4"/>
            </w:tcBorders>
            <w:shd w:val="clear" w:color="auto" w:fill="FFFFFF"/>
            <w:vAlign w:val="bottom"/>
          </w:tcPr>
          <w:p>
            <w:pPr>
              <w:pStyle w:val="Style4"/>
              <w:keepNext w:val="0"/>
              <w:keepLines w:val="0"/>
              <w:widowControl w:val="0"/>
              <w:shd w:val="clear" w:color="auto" w:fill="auto"/>
              <w:bidi w:val="0"/>
              <w:spacing w:before="0" w:after="40" w:line="240" w:lineRule="auto"/>
              <w:ind w:left="0" w:right="0" w:firstLine="0"/>
              <w:rPr>
                <w:sz w:val="20"/>
                <w:szCs w:val="20"/>
              </w:rPr>
            </w:pPr>
            <w:r>
              <w:rPr>
                <w:b/>
                <w:bCs/>
                <w:color w:val="000000"/>
                <w:spacing w:val="0"/>
                <w:w w:val="100"/>
                <w:position w:val="0"/>
                <w:sz w:val="20"/>
                <w:szCs w:val="20"/>
                <w:shd w:val="clear" w:color="auto" w:fill="auto"/>
                <w:lang w:val="tr-TR" w:eastAsia="tr-TR" w:bidi="tr-TR"/>
              </w:rPr>
              <w:t>SIRA</w:t>
            </w:r>
          </w:p>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NO</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HİZMETİN ADI</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İSTENİLEN BELGELER</w:t>
            </w:r>
          </w:p>
        </w:tc>
        <w:tc>
          <w:tcPr>
            <w:tcBorders>
              <w:top w:val="single" w:sz="4"/>
              <w:left w:val="single" w:sz="4"/>
              <w:right w:val="single" w:sz="4"/>
            </w:tcBorders>
            <w:shd w:val="clear" w:color="auto" w:fill="FFFFFF"/>
            <w:vAlign w:val="top"/>
          </w:tcPr>
          <w:p>
            <w:pPr>
              <w:pStyle w:val="Style4"/>
              <w:keepNext w:val="0"/>
              <w:keepLines w:val="0"/>
              <w:widowControl w:val="0"/>
              <w:shd w:val="clear" w:color="auto" w:fill="auto"/>
              <w:bidi w:val="0"/>
              <w:spacing w:before="0" w:after="0" w:line="286" w:lineRule="auto"/>
              <w:ind w:left="0" w:right="0" w:firstLine="0"/>
              <w:rPr>
                <w:sz w:val="20"/>
                <w:szCs w:val="20"/>
              </w:rPr>
            </w:pPr>
            <w:r>
              <w:rPr>
                <w:b/>
                <w:bCs/>
                <w:color w:val="000000"/>
                <w:spacing w:val="0"/>
                <w:w w:val="100"/>
                <w:position w:val="0"/>
                <w:sz w:val="20"/>
                <w:szCs w:val="20"/>
                <w:shd w:val="clear" w:color="auto" w:fill="auto"/>
                <w:lang w:val="tr-TR" w:eastAsia="tr-TR" w:bidi="tr-TR"/>
              </w:rPr>
              <w:t>HİZMETİN TAMAMLANMA SÜRESİ (EN GEÇ)</w:t>
            </w:r>
          </w:p>
        </w:tc>
      </w:tr>
      <w:tr>
        <w:trPr>
          <w:trHeight w:val="4747"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1</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90" w:lineRule="auto"/>
              <w:ind w:left="0" w:right="0" w:firstLine="0"/>
              <w:rPr>
                <w:sz w:val="20"/>
                <w:szCs w:val="20"/>
              </w:rPr>
            </w:pPr>
            <w:r>
              <w:rPr>
                <w:b/>
                <w:bCs/>
                <w:color w:val="000000"/>
                <w:spacing w:val="0"/>
                <w:w w:val="100"/>
                <w:position w:val="0"/>
                <w:sz w:val="20"/>
                <w:szCs w:val="20"/>
                <w:shd w:val="clear" w:color="auto" w:fill="auto"/>
                <w:lang w:val="tr-TR" w:eastAsia="tr-TR" w:bidi="tr-TR"/>
              </w:rPr>
              <w:t>Engelsiz Yaşam Merkezi Hizmetinden Yararlanma</w:t>
            </w:r>
          </w:p>
        </w:tc>
        <w:tc>
          <w:tcPr>
            <w:tcBorders>
              <w:top w:val="single" w:sz="4"/>
              <w:left w:val="single" w:sz="4"/>
            </w:tcBorders>
            <w:shd w:val="clear" w:color="auto" w:fill="FFFFFF"/>
            <w:vAlign w:val="center"/>
          </w:tcPr>
          <w:p>
            <w:pPr>
              <w:pStyle w:val="Style4"/>
              <w:keepNext w:val="0"/>
              <w:keepLines w:val="0"/>
              <w:widowControl w:val="0"/>
              <w:numPr>
                <w:ilvl w:val="0"/>
                <w:numId w:val="1"/>
              </w:numPr>
              <w:shd w:val="clear" w:color="auto" w:fill="auto"/>
              <w:tabs>
                <w:tab w:pos="187"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Dilekçe</w:t>
            </w:r>
          </w:p>
          <w:p>
            <w:pPr>
              <w:pStyle w:val="Style4"/>
              <w:keepNext w:val="0"/>
              <w:keepLines w:val="0"/>
              <w:widowControl w:val="0"/>
              <w:numPr>
                <w:ilvl w:val="0"/>
                <w:numId w:val="1"/>
              </w:numPr>
              <w:shd w:val="clear" w:color="auto" w:fill="auto"/>
              <w:tabs>
                <w:tab w:pos="202"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Engelli Sağlık Kurulu Raporu,</w:t>
            </w:r>
          </w:p>
          <w:p>
            <w:pPr>
              <w:pStyle w:val="Style4"/>
              <w:keepNext w:val="0"/>
              <w:keepLines w:val="0"/>
              <w:widowControl w:val="0"/>
              <w:numPr>
                <w:ilvl w:val="0"/>
                <w:numId w:val="1"/>
              </w:numPr>
              <w:shd w:val="clear" w:color="auto" w:fill="auto"/>
              <w:tabs>
                <w:tab w:pos="206"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T.C Kimlik Numarası beyanı (SOYBİS),</w:t>
            </w:r>
          </w:p>
          <w:p>
            <w:pPr>
              <w:pStyle w:val="Style4"/>
              <w:keepNext w:val="0"/>
              <w:keepLines w:val="0"/>
              <w:widowControl w:val="0"/>
              <w:numPr>
                <w:ilvl w:val="0"/>
                <w:numId w:val="1"/>
              </w:numPr>
              <w:shd w:val="clear" w:color="auto" w:fill="auto"/>
              <w:tabs>
                <w:tab w:pos="206"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Gelir Durumunu Gösterir Belge</w:t>
            </w:r>
          </w:p>
          <w:p>
            <w:pPr>
              <w:pStyle w:val="Style4"/>
              <w:keepNext w:val="0"/>
              <w:keepLines w:val="0"/>
              <w:widowControl w:val="0"/>
              <w:numPr>
                <w:ilvl w:val="0"/>
                <w:numId w:val="1"/>
              </w:numPr>
              <w:shd w:val="clear" w:color="auto" w:fill="auto"/>
              <w:tabs>
                <w:tab w:pos="197"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îki adet vesikalık fotoğraf,</w:t>
            </w:r>
          </w:p>
          <w:p>
            <w:pPr>
              <w:pStyle w:val="Style4"/>
              <w:keepNext w:val="0"/>
              <w:keepLines w:val="0"/>
              <w:widowControl w:val="0"/>
              <w:numPr>
                <w:ilvl w:val="0"/>
                <w:numId w:val="1"/>
              </w:numPr>
              <w:shd w:val="clear" w:color="auto" w:fill="auto"/>
              <w:tabs>
                <w:tab w:pos="202"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Engellinin vasisi var ise , vesayete ve vasi atanmasına ilişkin mahkeme kararı,</w:t>
            </w:r>
          </w:p>
          <w:p>
            <w:pPr>
              <w:pStyle w:val="Style4"/>
              <w:keepNext w:val="0"/>
              <w:keepLines w:val="0"/>
              <w:widowControl w:val="0"/>
              <w:numPr>
                <w:ilvl w:val="0"/>
                <w:numId w:val="1"/>
              </w:numPr>
              <w:shd w:val="clear" w:color="auto" w:fill="auto"/>
              <w:tabs>
                <w:tab w:pos="197" w:val="lef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Varsa öğrenim durumunu gösterir belge veya sureti,</w:t>
            </w:r>
          </w:p>
          <w:p>
            <w:pPr>
              <w:pStyle w:val="Style4"/>
              <w:keepNext w:val="0"/>
              <w:keepLines w:val="0"/>
              <w:widowControl w:val="0"/>
              <w:numPr>
                <w:ilvl w:val="0"/>
                <w:numId w:val="1"/>
              </w:numPr>
              <w:shd w:val="clear" w:color="auto" w:fill="auto"/>
              <w:tabs>
                <w:tab w:pos="206" w:val="lef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Sosyal İnceleme Raporu</w:t>
            </w:r>
          </w:p>
          <w:p>
            <w:pPr>
              <w:pStyle w:val="Style4"/>
              <w:keepNext w:val="0"/>
              <w:keepLines w:val="0"/>
              <w:widowControl w:val="0"/>
              <w:numPr>
                <w:ilvl w:val="0"/>
                <w:numId w:val="1"/>
              </w:numPr>
              <w:shd w:val="clear" w:color="auto" w:fill="auto"/>
              <w:tabs>
                <w:tab w:pos="206"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Anne babanın boşanmış olması halinde, boşanmaya ilişkin mahkeme kararı,</w:t>
            </w:r>
          </w:p>
          <w:p>
            <w:pPr>
              <w:pStyle w:val="Style4"/>
              <w:keepNext w:val="0"/>
              <w:keepLines w:val="0"/>
              <w:widowControl w:val="0"/>
              <w:numPr>
                <w:ilvl w:val="0"/>
                <w:numId w:val="1"/>
              </w:numPr>
              <w:shd w:val="clear" w:color="auto" w:fill="auto"/>
              <w:tabs>
                <w:tab w:pos="326" w:val="left"/>
              </w:tabs>
              <w:bidi w:val="0"/>
              <w:spacing w:before="0" w:after="0" w:line="240" w:lineRule="auto"/>
              <w:ind w:left="0" w:right="0" w:firstLine="0"/>
              <w:jc w:val="both"/>
            </w:pPr>
            <w:r>
              <w:rPr>
                <w:b/>
                <w:bCs/>
                <w:color w:val="000000"/>
                <w:spacing w:val="0"/>
                <w:w w:val="100"/>
                <w:position w:val="0"/>
                <w:sz w:val="20"/>
                <w:szCs w:val="20"/>
                <w:shd w:val="clear" w:color="auto" w:fill="auto"/>
                <w:lang w:val="tr-TR" w:eastAsia="tr-TR" w:bidi="tr-TR"/>
              </w:rPr>
              <w:t xml:space="preserve">) </w:t>
            </w:r>
            <w:r>
              <w:rPr>
                <w:color w:val="000000"/>
                <w:spacing w:val="0"/>
                <w:w w:val="100"/>
                <w:position w:val="0"/>
                <w:sz w:val="24"/>
                <w:szCs w:val="24"/>
                <w:shd w:val="clear" w:color="auto" w:fill="auto"/>
                <w:lang w:val="tr-TR" w:eastAsia="tr-TR" w:bidi="tr-TR"/>
              </w:rPr>
              <w:t>Yatılı ve sürekli bakımı için 18 yaşını tamamlamış olup Ruhsal hastalığı veya Şizofren rahatsızlığı sebebiyle işlerini görememesi veya korunması ve bakımı için kendisine sürekli yardım gerekmesi yada başkalarının güvenliğini tehlikeye sokması nedenleriyle kısıtlanması gerekli bakıma muhtaç engelli için ilgili mahkemelerden alınacak, kısıtlanması ve bir bakım merkezine yerleştirilmesi kararı ile velayet altında değil ise vesayet altına alınması ve vasi atanması kararı.</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1 Ay</w:t>
            </w:r>
          </w:p>
        </w:tc>
      </w:tr>
      <w:tr>
        <w:trPr>
          <w:trHeight w:val="2246"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2</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86" w:lineRule="auto"/>
              <w:ind w:left="0" w:right="0" w:firstLine="0"/>
              <w:rPr>
                <w:sz w:val="20"/>
                <w:szCs w:val="20"/>
              </w:rPr>
            </w:pPr>
            <w:r>
              <w:rPr>
                <w:b/>
                <w:bCs/>
                <w:color w:val="000000"/>
                <w:spacing w:val="0"/>
                <w:w w:val="100"/>
                <w:position w:val="0"/>
                <w:sz w:val="20"/>
                <w:szCs w:val="20"/>
                <w:shd w:val="clear" w:color="auto" w:fill="auto"/>
                <w:lang w:val="tr-TR" w:eastAsia="tr-TR" w:bidi="tr-TR"/>
              </w:rPr>
              <w:t>Kuruluşun Ziyaret İşlemleri</w:t>
            </w:r>
          </w:p>
        </w:tc>
        <w:tc>
          <w:tcPr>
            <w:tcBorders>
              <w:top w:val="single" w:sz="4"/>
              <w:left w:val="single" w:sz="4"/>
              <w:bottom w:val="single" w:sz="4"/>
            </w:tcBorders>
            <w:shd w:val="clear" w:color="auto" w:fill="FFFFFF"/>
            <w:vAlign w:val="center"/>
          </w:tcPr>
          <w:p>
            <w:pPr>
              <w:pStyle w:val="Style4"/>
              <w:keepNext w:val="0"/>
              <w:keepLines w:val="0"/>
              <w:widowControl w:val="0"/>
              <w:numPr>
                <w:ilvl w:val="0"/>
                <w:numId w:val="3"/>
              </w:numPr>
              <w:shd w:val="clear" w:color="auto" w:fill="auto"/>
              <w:tabs>
                <w:tab w:pos="182" w:val="lef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Dilekçe</w:t>
            </w:r>
          </w:p>
          <w:p>
            <w:pPr>
              <w:pStyle w:val="Style4"/>
              <w:keepNext w:val="0"/>
              <w:keepLines w:val="0"/>
              <w:widowControl w:val="0"/>
              <w:numPr>
                <w:ilvl w:val="0"/>
                <w:numId w:val="3"/>
              </w:numPr>
              <w:shd w:val="clear" w:color="auto" w:fill="auto"/>
              <w:tabs>
                <w:tab w:pos="206" w:val="left"/>
              </w:tabs>
              <w:bidi w:val="0"/>
              <w:spacing w:before="0" w:after="0" w:line="240" w:lineRule="auto"/>
              <w:ind w:left="0" w:right="0" w:firstLine="0"/>
              <w:jc w:val="both"/>
            </w:pPr>
            <w:r>
              <w:rPr>
                <w:color w:val="000000"/>
                <w:spacing w:val="0"/>
                <w:w w:val="100"/>
                <w:position w:val="0"/>
                <w:sz w:val="24"/>
                <w:szCs w:val="24"/>
                <w:shd w:val="clear" w:color="auto" w:fill="auto"/>
                <w:lang w:val="tr-TR" w:eastAsia="tr-TR" w:bidi="tr-TR"/>
              </w:rPr>
              <w:t>) Kimlik Fotokopisi</w:t>
            </w:r>
          </w:p>
        </w:tc>
        <w:tc>
          <w:tcPr>
            <w:tcBorders>
              <w:top w:val="single" w:sz="4"/>
              <w:left w:val="single" w:sz="4"/>
              <w:bottom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5 Gün</w:t>
            </w:r>
          </w:p>
        </w:tc>
      </w:tr>
    </w:tbl>
    <w:p>
      <w:pPr>
        <w:widowControl w:val="0"/>
        <w:spacing w:line="14" w:lineRule="exact"/>
      </w:pPr>
    </w:p>
    <w:p>
      <w:pPr>
        <w:widowControl w:val="0"/>
        <w:spacing w:line="14" w:lineRule="exact"/>
      </w:pPr>
      <w:r>
        <w:drawing>
          <wp:anchor distT="0" distB="0" distL="1539240" distR="0" simplePos="0" relativeHeight="125829378" behindDoc="0" locked="0" layoutInCell="1" allowOverlap="1">
            <wp:simplePos x="0" y="0"/>
            <wp:positionH relativeFrom="column">
              <wp:posOffset>7214870</wp:posOffset>
            </wp:positionH>
            <wp:positionV relativeFrom="paragraph">
              <wp:posOffset>0</wp:posOffset>
            </wp:positionV>
            <wp:extent cx="877570" cy="511810"/>
            <wp:wrapTopAndBottom/>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877570" cy="511810"/>
                    </a:xfrm>
                    <a:prstGeom prst="rect"/>
                  </pic:spPr>
                </pic:pic>
              </a:graphicData>
            </a:graphic>
          </wp:anchor>
        </w:drawing>
      </w:r>
      <w:r>
        <mc:AlternateContent>
          <mc:Choice Requires="wps">
            <w:drawing>
              <wp:anchor distT="0" distB="0" distL="5675630" distR="1246505" simplePos="0" relativeHeight="125829379" behindDoc="0" locked="0" layoutInCell="1" allowOverlap="1">
                <wp:simplePos x="0" y="0"/>
                <wp:positionH relativeFrom="column">
                  <wp:posOffset>5675630</wp:posOffset>
                </wp:positionH>
                <wp:positionV relativeFrom="paragraph">
                  <wp:posOffset>39370</wp:posOffset>
                </wp:positionV>
                <wp:extent cx="1624330" cy="328930"/>
                <wp:wrapTopAndBottom/>
                <wp:docPr id="4" name="Shape 4"/>
                <a:graphic xmlns:a="http://schemas.openxmlformats.org/drawingml/2006/main">
                  <a:graphicData uri="http://schemas.microsoft.com/office/word/2010/wordprocessingShape">
                    <wps:wsp>
                      <wps:cNvSpPr txBox="1"/>
                      <wps:spPr>
                        <a:xfrm>
                          <a:ext cx="1624330" cy="32893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KADİRLİ KAYMAKAMLIĞI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446.89999999999998pt;margin-top:3.1000000000000001pt;width:127.90000000000001pt;height:25.899999999999999pt;z-index:-125829374;mso-wrap-distance-left:446.89999999999998pt;mso-wrap-distance-right:98.150000000000006pt"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KADİRLİ KAYMAKAMLIĞI</w:t>
                      </w:r>
                    </w:p>
                  </w:txbxContent>
                </v:textbox>
                <w10:wrap type="topAndBottom"/>
              </v:shape>
            </w:pict>
          </mc:Fallback>
        </mc:AlternateContent>
      </w:r>
      <w:r>
        <w:br w:type="page"/>
      </w:r>
    </w:p>
    <w:tbl>
      <w:tblPr>
        <w:tblOverlap w:val="never"/>
        <w:jc w:val="center"/>
        <w:tblLayout w:type="fixed"/>
      </w:tblPr>
      <w:tblGrid>
        <w:gridCol w:w="821"/>
        <w:gridCol w:w="2131"/>
        <w:gridCol w:w="8266"/>
        <w:gridCol w:w="3461"/>
      </w:tblGrid>
      <w:tr>
        <w:trPr>
          <w:trHeight w:val="2242" w:hRule="exact"/>
        </w:trPr>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3</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90" w:lineRule="auto"/>
              <w:ind w:left="0" w:right="0" w:firstLine="0"/>
              <w:rPr>
                <w:sz w:val="20"/>
                <w:szCs w:val="20"/>
              </w:rPr>
            </w:pPr>
            <w:r>
              <w:rPr>
                <w:b/>
                <w:bCs/>
                <w:color w:val="000000"/>
                <w:spacing w:val="0"/>
                <w:w w:val="100"/>
                <w:position w:val="0"/>
                <w:sz w:val="20"/>
                <w:szCs w:val="20"/>
                <w:shd w:val="clear" w:color="auto" w:fill="auto"/>
                <w:lang w:val="tr-TR" w:eastAsia="tr-TR" w:bidi="tr-TR"/>
              </w:rPr>
              <w:t>Bilgi Edinme ve</w:t>
            </w:r>
          </w:p>
          <w:p>
            <w:pPr>
              <w:pStyle w:val="Style4"/>
              <w:keepNext w:val="0"/>
              <w:keepLines w:val="0"/>
              <w:widowControl w:val="0"/>
              <w:shd w:val="clear" w:color="auto" w:fill="auto"/>
              <w:bidi w:val="0"/>
              <w:spacing w:before="0" w:after="0" w:line="290" w:lineRule="auto"/>
              <w:ind w:left="0" w:right="0" w:firstLine="0"/>
              <w:rPr>
                <w:sz w:val="20"/>
                <w:szCs w:val="20"/>
              </w:rPr>
            </w:pPr>
            <w:r>
              <w:rPr>
                <w:b/>
                <w:bCs/>
                <w:color w:val="000000"/>
                <w:spacing w:val="0"/>
                <w:w w:val="100"/>
                <w:position w:val="0"/>
                <w:sz w:val="20"/>
                <w:szCs w:val="20"/>
                <w:shd w:val="clear" w:color="auto" w:fill="auto"/>
                <w:lang w:val="tr-TR" w:eastAsia="tr-TR" w:bidi="tr-TR"/>
              </w:rPr>
              <w:t>Dilekçe Hakkı Kapsamında Yapılan Başvuruların Cevaplandırılması</w:t>
            </w:r>
          </w:p>
        </w:tc>
        <w:tc>
          <w:tcPr>
            <w:tcBorders>
              <w:top w:val="single" w:sz="4"/>
              <w:lef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1 -) Dilekçe</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2-) T.C Kimlik Numarası Beyanı</w:t>
            </w: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7 Gün</w:t>
            </w:r>
          </w:p>
        </w:tc>
      </w:tr>
      <w:tr>
        <w:trPr>
          <w:trHeight w:val="874" w:hRule="exact"/>
        </w:trPr>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rPr>
                <w:sz w:val="20"/>
                <w:szCs w:val="20"/>
              </w:rPr>
            </w:pPr>
            <w:r>
              <w:rPr>
                <w:b/>
                <w:bCs/>
                <w:color w:val="000000"/>
                <w:spacing w:val="0"/>
                <w:w w:val="100"/>
                <w:position w:val="0"/>
                <w:sz w:val="20"/>
                <w:szCs w:val="20"/>
                <w:shd w:val="clear" w:color="auto" w:fill="auto"/>
                <w:lang w:val="tr-TR" w:eastAsia="tr-TR" w:bidi="tr-TR"/>
              </w:rPr>
              <w:t>4</w:t>
            </w:r>
          </w:p>
        </w:tc>
        <w:tc>
          <w:tcPr>
            <w:tcBorders>
              <w:top w:val="single" w:sz="4"/>
              <w:left w:val="single" w:sz="4"/>
              <w:bottom w:val="single" w:sz="4"/>
            </w:tcBorders>
            <w:shd w:val="clear" w:color="auto" w:fill="FFFFFF"/>
            <w:vAlign w:val="top"/>
          </w:tcPr>
          <w:p>
            <w:pPr>
              <w:pStyle w:val="Style4"/>
              <w:keepNext w:val="0"/>
              <w:keepLines w:val="0"/>
              <w:widowControl w:val="0"/>
              <w:shd w:val="clear" w:color="auto" w:fill="auto"/>
              <w:bidi w:val="0"/>
              <w:spacing w:before="0" w:after="0" w:line="290" w:lineRule="auto"/>
              <w:ind w:left="0" w:right="0" w:firstLine="0"/>
              <w:rPr>
                <w:sz w:val="20"/>
                <w:szCs w:val="20"/>
              </w:rPr>
            </w:pPr>
            <w:r>
              <w:rPr>
                <w:b/>
                <w:bCs/>
                <w:color w:val="000000"/>
                <w:spacing w:val="0"/>
                <w:w w:val="100"/>
                <w:position w:val="0"/>
                <w:sz w:val="20"/>
                <w:szCs w:val="20"/>
                <w:shd w:val="clear" w:color="auto" w:fill="auto"/>
                <w:lang w:val="tr-TR" w:eastAsia="tr-TR" w:bidi="tr-TR"/>
              </w:rPr>
              <w:t>Demirbaş ve Sarf Malzemesi Alımları</w:t>
            </w:r>
          </w:p>
        </w:tc>
        <w:tc>
          <w:tcPr>
            <w:tcBorders>
              <w:top w:val="single" w:sz="4"/>
              <w:left w:val="single" w:sz="4"/>
              <w:bottom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Alıma ilişkin olarak idare tarafından düzenlenen idari şartnamede istenen belgeler</w:t>
            </w:r>
          </w:p>
        </w:tc>
        <w:tc>
          <w:tcPr>
            <w:tcBorders>
              <w:top w:val="single" w:sz="4"/>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Kamu İhale Kanunuda Belirtilen</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tr-TR" w:eastAsia="tr-TR" w:bidi="tr-TR"/>
              </w:rPr>
              <w:t>Sürelere Uyulacaktır.</w:t>
            </w:r>
          </w:p>
        </w:tc>
      </w:tr>
    </w:tbl>
    <w:p>
      <w:pPr>
        <w:widowControl w:val="0"/>
        <w:spacing w:line="14" w:lineRule="exact"/>
      </w:pPr>
      <w:r>
        <w:drawing>
          <wp:anchor distT="3175" distB="355600" distL="114300" distR="2994660" simplePos="0" relativeHeight="125829381" behindDoc="0" locked="0" layoutInCell="1" allowOverlap="1">
            <wp:simplePos x="0" y="0"/>
            <wp:positionH relativeFrom="page">
              <wp:posOffset>3679825</wp:posOffset>
            </wp:positionH>
            <wp:positionV relativeFrom="margin">
              <wp:posOffset>57785</wp:posOffset>
            </wp:positionV>
            <wp:extent cx="219710" cy="213360"/>
            <wp:wrapTopAndBottom/>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9"/>
                    <a:stretch/>
                  </pic:blipFill>
                  <pic:spPr>
                    <a:xfrm>
                      <a:ext cx="219710" cy="213360"/>
                    </a:xfrm>
                    <a:prstGeom prst="rect"/>
                  </pic:spPr>
                </pic:pic>
              </a:graphicData>
            </a:graphic>
          </wp:anchor>
        </w:drawing>
      </w:r>
      <w:r>
        <w:drawing>
          <wp:anchor distT="0" distB="364490" distL="2997835" distR="114300" simplePos="0" relativeHeight="125829382" behindDoc="0" locked="0" layoutInCell="1" allowOverlap="1">
            <wp:simplePos x="0" y="0"/>
            <wp:positionH relativeFrom="page">
              <wp:posOffset>6563360</wp:posOffset>
            </wp:positionH>
            <wp:positionV relativeFrom="margin">
              <wp:posOffset>54610</wp:posOffset>
            </wp:positionV>
            <wp:extent cx="213360" cy="207010"/>
            <wp:wrapTopAndBottom/>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1"/>
                    <a:stretch/>
                  </pic:blipFill>
                  <pic:spPr>
                    <a:xfrm>
                      <a:ext cx="213360" cy="207010"/>
                    </a:xfrm>
                    <a:prstGeom prst="rect"/>
                  </pic:spPr>
                </pic:pic>
              </a:graphicData>
            </a:graphic>
          </wp:anchor>
        </w:drawing>
      </w:r>
    </w:p>
    <w:p>
      <w:pPr>
        <w:widowControl w:val="0"/>
        <w:spacing w:line="14" w:lineRule="exact"/>
        <w:sectPr>
          <w:footnotePr>
            <w:pos w:val="pageBottom"/>
            <w:numFmt w:val="decimal"/>
            <w:numRestart w:val="continuous"/>
          </w:footnotePr>
          <w:pgSz w:w="16840" w:h="11900" w:orient="landscape"/>
          <w:pgMar w:top="237" w:left="1216" w:right="918" w:bottom="419" w:header="0" w:footer="3" w:gutter="0"/>
          <w:pgNumType w:start="1"/>
          <w:cols w:space="720"/>
          <w:noEndnote/>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7" w:after="77" w:line="240" w:lineRule="exact"/>
        <w:rPr>
          <w:sz w:val="19"/>
          <w:szCs w:val="19"/>
        </w:rPr>
      </w:pPr>
    </w:p>
    <w:p>
      <w:pPr>
        <w:widowControl w:val="0"/>
        <w:spacing w:line="14" w:lineRule="exact"/>
        <w:sectPr>
          <w:footnotePr>
            <w:pos w:val="pageBottom"/>
            <w:numFmt w:val="decimal"/>
            <w:numRestart w:val="continuous"/>
          </w:footnotePr>
          <w:type w:val="continuous"/>
          <w:pgSz w:w="16840" w:h="11900" w:orient="landscape"/>
          <w:pgMar w:top="367" w:left="0" w:right="0" w:bottom="587"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1380" w:right="0" w:firstLine="0"/>
        <w:jc w:val="left"/>
      </w:pPr>
      <w:r>
        <w:rPr>
          <w:color w:val="000000"/>
          <w:spacing w:val="0"/>
          <w:w w:val="100"/>
          <w:position w:val="0"/>
          <w:shd w:val="clear" w:color="auto" w:fill="auto"/>
          <w:lang w:val="tr-TR" w:eastAsia="tr-TR" w:bidi="tr-TR"/>
        </w:rPr>
        <w:t>tik Müracaat Yeri</w:t>
      </w:r>
    </w:p>
    <w:p>
      <w:pPr>
        <w:pStyle w:val="Style9"/>
        <w:keepNext w:val="0"/>
        <w:keepLines w:val="0"/>
        <w:widowControl w:val="0"/>
        <w:shd w:val="clear" w:color="auto" w:fill="auto"/>
        <w:tabs>
          <w:tab w:pos="1327" w:val="left"/>
          <w:tab w:pos="1563" w:val="left"/>
          <w:tab w:pos="4296" w:val="center"/>
        </w:tabs>
        <w:bidi w:val="0"/>
        <w:spacing w:before="0" w:after="0" w:line="240" w:lineRule="auto"/>
        <w:ind w:left="0" w:right="0" w:firstLine="0"/>
        <w:jc w:val="both"/>
      </w:pPr>
      <w:r>
        <w:rPr>
          <w:color w:val="000000"/>
          <w:spacing w:val="0"/>
          <w:w w:val="100"/>
          <w:position w:val="0"/>
          <w:shd w:val="clear" w:color="auto" w:fill="auto"/>
          <w:lang w:val="tr-TR" w:eastAsia="tr-TR" w:bidi="tr-TR"/>
        </w:rPr>
        <w:t>Kadirli Engelsiz Yaşam Bakım ve Rehabilitasyon Merkezi Müdürlüğü Adres</w:t>
        <w:tab/>
        <w:t>:</w:t>
        <w:tab/>
        <w:t>Şehit Orhan Gök</w:t>
        <w:tab/>
        <w:t>Mahallesi 946 Sokak No: 11/A/l</w:t>
      </w:r>
    </w:p>
    <w:p>
      <w:pPr>
        <w:pStyle w:val="Style9"/>
        <w:keepNext w:val="0"/>
        <w:keepLines w:val="0"/>
        <w:widowControl w:val="0"/>
        <w:shd w:val="clear" w:color="auto" w:fill="auto"/>
        <w:tabs>
          <w:tab w:pos="1327" w:val="left"/>
          <w:tab w:pos="1544" w:val="left"/>
        </w:tabs>
        <w:bidi w:val="0"/>
        <w:spacing w:before="0" w:after="0" w:line="240" w:lineRule="auto"/>
        <w:ind w:left="0" w:right="0" w:firstLine="0"/>
        <w:jc w:val="both"/>
      </w:pPr>
      <w:r>
        <w:rPr>
          <w:color w:val="000000"/>
          <w:spacing w:val="0"/>
          <w:w w:val="100"/>
          <w:position w:val="0"/>
          <w:shd w:val="clear" w:color="auto" w:fill="auto"/>
          <w:lang w:val="tr-TR" w:eastAsia="tr-TR" w:bidi="tr-TR"/>
        </w:rPr>
        <w:t>Telefon</w:t>
        <w:tab/>
        <w:t>:</w:t>
        <w:tab/>
        <w:t>0328 718 7979</w:t>
      </w:r>
    </w:p>
    <w:p>
      <w:pPr>
        <w:pStyle w:val="Style9"/>
        <w:keepNext w:val="0"/>
        <w:keepLines w:val="0"/>
        <w:widowControl w:val="0"/>
        <w:shd w:val="clear" w:color="auto" w:fill="auto"/>
        <w:tabs>
          <w:tab w:pos="1327" w:val="left"/>
          <w:tab w:pos="1554" w:val="left"/>
        </w:tabs>
        <w:bidi w:val="0"/>
        <w:spacing w:before="0" w:after="0" w:line="240" w:lineRule="auto"/>
        <w:ind w:left="0" w:right="0" w:firstLine="0"/>
        <w:jc w:val="both"/>
      </w:pPr>
      <w:r>
        <w:rPr>
          <w:color w:val="000000"/>
          <w:spacing w:val="0"/>
          <w:w w:val="100"/>
          <w:position w:val="0"/>
          <w:shd w:val="clear" w:color="auto" w:fill="auto"/>
          <w:lang w:val="tr-TR" w:eastAsia="tr-TR" w:bidi="tr-TR"/>
        </w:rPr>
        <w:t>Faks</w:t>
        <w:tab/>
        <w:t>:</w:t>
        <w:tab/>
        <w:t>0328 717 4488</w:t>
      </w:r>
    </w:p>
    <w:p>
      <w:pPr>
        <w:pStyle w:val="Style9"/>
        <w:keepNext w:val="0"/>
        <w:keepLines w:val="0"/>
        <w:widowControl w:val="0"/>
        <w:shd w:val="clear" w:color="auto" w:fill="auto"/>
        <w:tabs>
          <w:tab w:pos="1327" w:val="left"/>
          <w:tab w:pos="2731" w:val="center"/>
        </w:tabs>
        <w:bidi w:val="0"/>
        <w:spacing w:before="0" w:after="0" w:line="240" w:lineRule="auto"/>
        <w:ind w:left="0" w:right="0" w:firstLine="0"/>
        <w:jc w:val="both"/>
      </w:pPr>
      <w:r>
        <w:rPr>
          <w:color w:val="000000"/>
          <w:spacing w:val="0"/>
          <w:w w:val="100"/>
          <w:position w:val="0"/>
          <w:shd w:val="clear" w:color="auto" w:fill="auto"/>
          <w:lang w:val="tr-TR" w:eastAsia="tr-TR" w:bidi="tr-TR"/>
        </w:rPr>
        <w:t>E-Posta</w:t>
        <w:tab/>
        <w:t>:</w:t>
        <w:tab/>
      </w:r>
      <w:r>
        <w:fldChar w:fldCharType="begin"/>
      </w:r>
      <w:r>
        <w:rPr/>
        <w:instrText> HYPERLINK "mailto:kadirli.engelsizym@aile.gov.tr" </w:instrText>
      </w:r>
      <w:r>
        <w:fldChar w:fldCharType="separate"/>
      </w:r>
      <w:r>
        <w:rPr>
          <w:color w:val="000000"/>
          <w:spacing w:val="0"/>
          <w:w w:val="100"/>
          <w:position w:val="0"/>
          <w:shd w:val="clear" w:color="auto" w:fill="auto"/>
          <w:lang w:val="en-US" w:eastAsia="en-US" w:bidi="en-US"/>
        </w:rPr>
        <w:t>kadirli.engelsizym@aile.gov.tr</w:t>
      </w:r>
      <w:r>
        <w:fldChar w:fldCharType="end"/>
      </w:r>
    </w:p>
    <w:p>
      <w:pPr>
        <w:pStyle w:val="Style9"/>
        <w:keepNext w:val="0"/>
        <w:keepLines w:val="0"/>
        <w:widowControl w:val="0"/>
        <w:shd w:val="clear" w:color="auto" w:fill="auto"/>
        <w:bidi w:val="0"/>
        <w:spacing w:before="0" w:after="0" w:line="240" w:lineRule="auto"/>
        <w:ind w:left="1920" w:right="2020" w:firstLine="0"/>
        <w:jc w:val="left"/>
      </w:pPr>
      <w:r>
        <w:rPr>
          <w:color w:val="000000"/>
          <w:spacing w:val="0"/>
          <w:w w:val="100"/>
          <w:position w:val="0"/>
          <w:shd w:val="clear" w:color="auto" w:fill="auto"/>
          <w:lang w:val="tr-TR" w:eastAsia="tr-TR" w:bidi="tr-TR"/>
        </w:rPr>
        <w:t>İkinci Müracaat Yeri Kadirli Kaymakamlığı</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Adres : Dere Mahallesi Coşkunlar Caddesi Hükümet Konağı Kat:3 Telefon : 0328 718 1005 Faks : 0328 717 2023</w:t>
      </w:r>
    </w:p>
    <w:p>
      <w:pPr>
        <w:pStyle w:val="Style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6840" w:h="11900" w:orient="landscape"/>
          <w:pgMar w:top="367" w:left="1322" w:right="1410" w:bottom="587" w:header="0" w:footer="3" w:gutter="0"/>
          <w:cols w:num="2" w:space="2009"/>
          <w:noEndnote/>
          <w:rtlGutter w:val="0"/>
          <w:docGrid w:linePitch="360"/>
        </w:sectPr>
      </w:pPr>
      <w:r>
        <w:rPr>
          <w:color w:val="000000"/>
          <w:spacing w:val="0"/>
          <w:w w:val="100"/>
          <w:position w:val="0"/>
          <w:shd w:val="clear" w:color="auto" w:fill="auto"/>
          <w:lang w:val="tr-TR" w:eastAsia="tr-TR" w:bidi="tr-TR"/>
        </w:rPr>
        <w:t xml:space="preserve">E-Posta : </w:t>
      </w:r>
      <w:r>
        <w:fldChar w:fldCharType="begin"/>
      </w:r>
      <w:r>
        <w:rPr/>
        <w:instrText> HYPERLINK "mailto:kadirlikaymakamligi@hotmail.com.tr" </w:instrText>
      </w:r>
      <w:r>
        <w:fldChar w:fldCharType="separate"/>
      </w:r>
      <w:r>
        <w:rPr>
          <w:color w:val="000000"/>
          <w:spacing w:val="0"/>
          <w:w w:val="100"/>
          <w:position w:val="0"/>
          <w:shd w:val="clear" w:color="auto" w:fill="auto"/>
          <w:lang w:val="en-US" w:eastAsia="en-US" w:bidi="en-US"/>
        </w:rPr>
        <w:t>kadirlikaymakamligi@hotmail.com.tr</w:t>
      </w:r>
      <w:r>
        <w:fldChar w:fldCharType="end"/>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3" w:after="23" w:line="240" w:lineRule="exact"/>
        <w:rPr>
          <w:sz w:val="19"/>
          <w:szCs w:val="19"/>
        </w:rPr>
      </w:pPr>
    </w:p>
    <w:p>
      <w:pPr>
        <w:widowControl w:val="0"/>
        <w:spacing w:line="14" w:lineRule="exact"/>
        <w:sectPr>
          <w:footnotePr>
            <w:pos w:val="pageBottom"/>
            <w:numFmt w:val="decimal"/>
            <w:numRestart w:val="continuous"/>
          </w:footnotePr>
          <w:type w:val="continuous"/>
          <w:pgSz w:w="16840" w:h="11900" w:orient="landscape"/>
          <w:pgMar w:top="367" w:left="0" w:right="0" w:bottom="367" w:header="0" w:footer="3" w:gutter="0"/>
          <w:cols w:space="720"/>
          <w:noEndnote/>
          <w:rtlGutter w:val="0"/>
          <w:docGrid w:linePitch="360"/>
        </w:sectPr>
      </w:pPr>
    </w:p>
    <w:p>
      <w:pPr>
        <w:pStyle w:val="Style7"/>
        <w:keepNext w:val="0"/>
        <w:keepLines w:val="0"/>
        <w:framePr w:w="950" w:h="298" w:wrap="none" w:vAnchor="text" w:hAnchor="margin" w:x="11414" w:y="144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Müdürlüğü</w:t>
      </w:r>
    </w:p>
    <w:p>
      <w:pPr>
        <w:widowControl w:val="0"/>
        <w:spacing w:line="360" w:lineRule="exact"/>
      </w:pPr>
      <w:r>
        <w:drawing>
          <wp:anchor distT="0" distB="91440" distL="0" distR="0" simplePos="0" relativeHeight="62914690" behindDoc="1" locked="0" layoutInCell="1" allowOverlap="1">
            <wp:simplePos x="0" y="0"/>
            <wp:positionH relativeFrom="page">
              <wp:posOffset>7517130</wp:posOffset>
            </wp:positionH>
            <wp:positionV relativeFrom="paragraph">
              <wp:posOffset>12700</wp:posOffset>
            </wp:positionV>
            <wp:extent cx="1566545" cy="999490"/>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3"/>
                    <a:stretch/>
                  </pic:blipFill>
                  <pic:spPr>
                    <a:xfrm>
                      <a:ext cx="1566545" cy="999490"/>
                    </a:xfrm>
                    <a:prstGeom prst="rect"/>
                  </pic:spPr>
                </pic:pic>
              </a:graphicData>
            </a:graphic>
          </wp:anchor>
        </w:drawing>
      </w:r>
    </w:p>
    <w:p>
      <w:pPr>
        <w:widowControl w:val="0"/>
        <w:spacing w:line="360" w:lineRule="exact"/>
      </w:pPr>
    </w:p>
    <w:p>
      <w:pPr>
        <w:widowControl w:val="0"/>
        <w:spacing w:line="360" w:lineRule="exact"/>
      </w:pPr>
    </w:p>
    <w:p>
      <w:pPr>
        <w:widowControl w:val="0"/>
        <w:spacing w:line="638" w:lineRule="exact"/>
      </w:pPr>
    </w:p>
    <w:p>
      <w:pPr>
        <w:widowControl w:val="0"/>
        <w:spacing w:line="14" w:lineRule="exact"/>
      </w:pPr>
    </w:p>
    <w:sectPr>
      <w:footnotePr>
        <w:pos w:val="pageBottom"/>
        <w:numFmt w:val="decimal"/>
        <w:numRestart w:val="continuous"/>
      </w:footnotePr>
      <w:type w:val="continuous"/>
      <w:pgSz w:w="16840" w:h="11900" w:orient="landscape"/>
      <w:pgMar w:top="367" w:left="1241" w:right="921" w:bottom="36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tr-TR" w:eastAsia="tr-TR" w:bidi="tr-TR"/>
    </w:rPr>
  </w:style>
  <w:style w:type="character" w:customStyle="1" w:styleId="CharStyle3">
    <w:name w:val="Tablo yazısı_"/>
    <w:basedOn w:val="DefaultParagraphFont"/>
    <w:link w:val="Style2"/>
    <w:rPr>
      <w:rFonts w:ascii="Times New Roman" w:eastAsia="Times New Roman" w:hAnsi="Times New Roman" w:cs="Times New Roman"/>
      <w:b/>
      <w:bCs/>
      <w:i w:val="0"/>
      <w:iCs w:val="0"/>
      <w:smallCaps w:val="0"/>
      <w:strike w:val="0"/>
      <w:sz w:val="20"/>
      <w:szCs w:val="20"/>
      <w:u w:val="none"/>
    </w:rPr>
  </w:style>
  <w:style w:type="character" w:customStyle="1" w:styleId="CharStyle5">
    <w:name w:val="Diğer_"/>
    <w:basedOn w:val="DefaultParagraphFont"/>
    <w:link w:val="Style4"/>
    <w:rPr>
      <w:rFonts w:ascii="Times New Roman" w:eastAsia="Times New Roman" w:hAnsi="Times New Roman" w:cs="Times New Roman"/>
      <w:b w:val="0"/>
      <w:bCs w:val="0"/>
      <w:i w:val="0"/>
      <w:iCs w:val="0"/>
      <w:smallCaps w:val="0"/>
      <w:strike w:val="0"/>
      <w:u w:val="none"/>
    </w:rPr>
  </w:style>
  <w:style w:type="character" w:customStyle="1" w:styleId="CharStyle8">
    <w:name w:val="Resim yazısı_"/>
    <w:basedOn w:val="DefaultParagraphFont"/>
    <w:link w:val="Style7"/>
    <w:rPr>
      <w:rFonts w:ascii="Times New Roman" w:eastAsia="Times New Roman" w:hAnsi="Times New Roman" w:cs="Times New Roman"/>
      <w:b/>
      <w:bCs/>
      <w:i w:val="0"/>
      <w:iCs w:val="0"/>
      <w:smallCaps w:val="0"/>
      <w:strike w:val="0"/>
      <w:sz w:val="20"/>
      <w:szCs w:val="20"/>
      <w:u w:val="none"/>
    </w:rPr>
  </w:style>
  <w:style w:type="character" w:customStyle="1" w:styleId="CharStyle10">
    <w:name w:val="Gövde metni_"/>
    <w:basedOn w:val="DefaultParagraphFont"/>
    <w:link w:val="Style9"/>
    <w:rPr>
      <w:rFonts w:ascii="Times New Roman" w:eastAsia="Times New Roman" w:hAnsi="Times New Roman" w:cs="Times New Roman"/>
      <w:b/>
      <w:bCs/>
      <w:i w:val="0"/>
      <w:iCs w:val="0"/>
      <w:smallCaps w:val="0"/>
      <w:strike w:val="0"/>
      <w:sz w:val="20"/>
      <w:szCs w:val="20"/>
      <w:u w:val="none"/>
    </w:rPr>
  </w:style>
  <w:style w:type="paragraph" w:customStyle="1" w:styleId="Style2">
    <w:name w:val="Tablo yazısı"/>
    <w:basedOn w:val="Normal"/>
    <w:link w:val="CharStyle3"/>
    <w:pPr>
      <w:widowControl w:val="0"/>
      <w:shd w:val="clear" w:color="auto" w:fill="FFFFFF"/>
      <w:spacing w:line="286" w:lineRule="auto"/>
      <w:jc w:val="center"/>
    </w:pPr>
    <w:rPr>
      <w:rFonts w:ascii="Times New Roman" w:eastAsia="Times New Roman" w:hAnsi="Times New Roman" w:cs="Times New Roman"/>
      <w:b/>
      <w:bCs/>
      <w:i w:val="0"/>
      <w:iCs w:val="0"/>
      <w:smallCaps w:val="0"/>
      <w:strike w:val="0"/>
      <w:sz w:val="20"/>
      <w:szCs w:val="20"/>
      <w:u w:val="none"/>
    </w:rPr>
  </w:style>
  <w:style w:type="paragraph" w:customStyle="1" w:styleId="Style4">
    <w:name w:val="Diğer"/>
    <w:basedOn w:val="Normal"/>
    <w:link w:val="CharStyle5"/>
    <w:pPr>
      <w:widowControl w:val="0"/>
      <w:shd w:val="clear" w:color="auto" w:fill="FFFFFF"/>
      <w:jc w:val="center"/>
    </w:pPr>
    <w:rPr>
      <w:rFonts w:ascii="Times New Roman" w:eastAsia="Times New Roman" w:hAnsi="Times New Roman" w:cs="Times New Roman"/>
      <w:b w:val="0"/>
      <w:bCs w:val="0"/>
      <w:i w:val="0"/>
      <w:iCs w:val="0"/>
      <w:smallCaps w:val="0"/>
      <w:strike w:val="0"/>
      <w:u w:val="none"/>
    </w:rPr>
  </w:style>
  <w:style w:type="paragraph" w:customStyle="1" w:styleId="Style7">
    <w:name w:val="Resim yazısı"/>
    <w:basedOn w:val="Normal"/>
    <w:link w:val="CharStyle8"/>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 w:type="paragraph" w:customStyle="1" w:styleId="Style9">
    <w:name w:val="Gövde metni"/>
    <w:basedOn w:val="Normal"/>
    <w:link w:val="CharStyle10"/>
    <w:pPr>
      <w:widowControl w:val="0"/>
      <w:shd w:val="clear" w:color="auto" w:fill="FFFFFF"/>
    </w:pPr>
    <w:rPr>
      <w:rFonts w:ascii="Times New Roman" w:eastAsia="Times New Roman" w:hAnsi="Times New Roman" w:cs="Times New Roman"/>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